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Detta dokument behandlar höga naturvärden i avverkningsanmälan A 14968-2026 i Torsby kommun som inkom 2026-03-23 och omfattar 12,0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2948" cy="5688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092948"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6710173, E 413267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8 naturvårdsarter hittats: blanksvart spiklav (NT), lunglav (NT, T), skrovellav (NT, T), tretåig hackspett (NT, T, §4), vitgrynig nållav (NT), luddlav (S, T), stuplav (S, T) och utter (§4a).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