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Detta dokument behandlar höga naturvärden i avverkningsanmälan A 15170-2025 i Torsby kommun som inkom 2025-03-27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6701654, E 391968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