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Detta dokument behandlar höga naturvärden i avverkningsanmälan A 17057-2025 i Torsby kommun som inkom 2025-04-07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995" cy="5688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1919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6707619, E 405256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7 naturvårdsarter hittats: garnlav (VU, T), dropptaggsvamp (NT, T), kolflarnlav (NT, T), mörk kolflarnlav (NT), tallticka (NT, T), vedflamlav (NT) och vedskivlav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