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Detta dokument behandlar höga naturvärden i avverkningsanmälan A 17149-2026 i Torsby kommun som inkom 2026-04-02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6707956, E 411405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4 naturvårdsarter hittats: garnlav (VU, T), dvärgbägarlav (NT, T), kandelabersvamp (NT, T) och kortskaftad ärgspik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