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som inkom 2025-04-29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6701452, E 410131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(VU, T), knärot (VU, T, §8), dvärgbägarlav (NT, T), kortskaftad ärgspik (NT), lunglav (NT, T), oljetagging (NT), skrovellav (NT, T), stiftgelélav (NT, T), tretåig hackspett (NT, T, §4), vedskivlav (NT, T), vedtrappmossa (NT, T), barkticka (S, T), bårdlav (S, T), korallblylav (S, T), stuplav (S, T) och traslav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