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som inkom 2022-05-31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6713519, E 386144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10 naturvårdsarter hittats: garnlav (VU, T), knärot (VU, T, §8), dvärgbägarlav (NT, T), gammelgransskål (NT, T), lunglav (NT, T), skuggblåslav (NT, T), tallticka (NT, T), korallblylav (S, T), stuplav (S, T)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