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Detta dokument behandlar höga naturvärden i avverkningsanmälan A 24927-2026 i Torsby kommun som inkom 2026-06-01 och omfattar 33,1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6726710, E 403828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