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Detta dokument behandlar höga naturvärden i avverkningsanmälan A 2938-2025 i Torsby kommun som inkom 2025-01-21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6689048, E 407282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4 naturvårdsarter hittats: garnlav (VU, T), gammelgransskål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