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Detta dokument behandlar höga naturvärden i avverkningsanmälan A 40541-2024 i Torsby kommun som inkom 2024-09-20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6759430, E 365269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