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Detta dokument behandlar höga naturvärden i avverkningsanmälan A 47077-2023 i Torsby kommun som inkom 2023-10-02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6764597, E 351440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