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Detta dokument behandlar höga naturvärden i avverkningsanmälan A 4718-2023 i Torsby kommun som inkom 2023-01-31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6661766, E 386127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22 meter från avverkningsanmälan har följande 3 naturvårdsarter hittats: garnlav (VU, T), lunglav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