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Detta dokument behandlar höga naturvärden i avverkningsanmälan A 62955-2023 i Torsby kommun som inkom 2023-12-11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6706485, E 398915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vedtrappmossa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