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4557-2022 i Torsby kommun</w:t>
      </w:r>
    </w:p>
    <w:p>
      <w:r>
        <w:t>Detta dokument behandlar höga naturvärden i avverkningsanmälan A 4557-2022 i Torsby kommun. Denna avverkningsanmälan inkom 2022-01-30 11:24:35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6685074, E 379056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