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som inkom 2025-10-07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4 naturvårdsarter hittats: garnlav (VU, T), dropptaggsvamp (NT, T), lunglav (NT, T) och violettgrå tagellav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4828" cy="5688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284828" cy="568800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