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som inkom 2026-03-23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6710173, E 413267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blanksvart spiklav (NT), lunglav (NT, T), skrovellav (NT, T), tretåig hackspett (NT, T, §4), vitgrynig nållav (NT), luddlav (S, T), stuplav (S, T) och utter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