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Detta dokument behandlar höga naturvärden i avverkningsanmälan A 1534-2026 i Torsby kommun som inkom 2026-01-12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6719460, E 408345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