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Detta dokument behandlar höga naturvärden i avverkningsanmälan A 16164-2025 i Torsby kommun som inkom 2025-04-03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6702860, E 407466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5 naturvårdsarter hittats: garnlav (VU, T), kattfotslav (NT, T), kolflarnlav (NT, T), mörk kolflarnlav (NT) och tallriska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