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Detta dokument behandlar höga naturvärden i avverkningsanmälan A 23366-2026 i Torsby kommun som inkom 2026-05-20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6711540, E 408755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