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Detta dokument behandlar höga naturvärden i avverkningsanmälan A 40541-2024 i Torsby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6759430, E 365269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