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Detta dokument behandlar höga naturvärden i avverkningsanmälan A 46580-2025 i Torsby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6682507, E 405020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