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Detta dokument behandlar höga naturvärden i avverkningsanmälan A 51144-2023 i Torsby kommun som inkom 2023-10-13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6692025, E 368589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3 naturvårdsarter hittats: aspgelélav (VU, T), korallrot (S, T, §8)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spindelblomster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