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dokument behandlar höga naturvärden i avverkningsanmälan A 23091-2024 i Torsby kommun. Denna avverkningsanmälan inkom 2024-06-07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