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dokument behandlar höga naturvärden i avverkningsanmälan A 37948-2024 i Torsby kommun. Denna avverkningsanmälan inkom 2024-09-09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6705065, E 392673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