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klagomål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6716007, E 389636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