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klagomål behandlar höga naturvärden i avverkningsanmälan A 19030-2025 i Torsby kommun som inkom 2025-04-17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6707403, E 405159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