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dokument behandlar höga naturvärden i avverkningsanmälan A 44460-2023 i Torsby kommun. Denna avverkningsanmälan inkom 2023-09-20 09:26:03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