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garnlav (NT), kolflarnlav (NT), mörk kolflarnlav (NT), vedskivlav (NT),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