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dokument behandlar höga naturvärden i avverkningsanmälan A 25460-2026 i Torsby kommun. Denna avverkningsanmälan inkom 2026-06-04 09:08:14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6736047, E 374669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