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gammelgransskål (NT), garnlav (NT), gränsticka (NT), lunglav (NT), talltita (NT, §4), ullticka (NT), vedskivlav (NT), violettgrå tagellav (NT), dropptaggsvamp (S), kattfotslav (S), skarp dropptaggsvamp (S), skuggblåslav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3743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0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