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45231-2023 i Torsby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