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dokument behandlar höga naturvärden i avverkningsanmälan A 17149-2026 i Torsby kommun. Denna avverkningsanmälan inkom 2026-04-02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kandelabersvamp (NT) och kortskaftad ärgspik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6707956, E 411405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