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37292-2024 i Torsby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