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61021-2024 i Torsby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