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dokument behandlar höga naturvärden i avverkningsanmälan A 13359-2023 i Torsby kommun. Denna avverkningsanmälan inkom 2023-03-20 11:08:14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