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dokument behandlar höga naturvärden i avverkningsanmälan A 11763-2026 i Torsby kommun. Denna avverkningsanmälan inkom 2026-03-03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6702581, E 389851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