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37936-2024 i Torsby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