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klagomål behandlar höga naturvärden i avverkningsanmälan A 27301-2025 i Torsby kommun som inkom 2025-06-04 och omfattar 2,7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6702391, E 415142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