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dokument behandlar höga naturvärden i avverkningsanmälan A 3099-2024 i Torsby kommun. Denna avverkningsanmälan inkom 2024-01-25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388325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