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15872-2025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