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samrådsanmälan S 535-2025 i Torsby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