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28791-2025 i Torsby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