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15 meter från avverkningsanmälan A 51171-2022 i Storfors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