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dokument behandlar höga naturvärden i avverkningsanmälan A 57209-2022 i Storfors kommun som inkom 2022-11-30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knölspindel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7971" cy="5688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37971"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6591337, E 465106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