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43407-2022 i Storfors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