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Detta dokument behandlar höga naturvärden i avverkningsanmälan A 449-2022 i Munkfors kommun som inkom 2022-01-05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6630600, E 409134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4 naturvårdsarter hittats: tofsmes (T, §4), grönsiska (§4), kungsfågel (§4) och svartvit flugsnappare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tofsmes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