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klagomål behandlar höga naturvärden i avverkningsanmälan A 35334-2024 i Forshaga kommun som inkom 2024-08-26 och omfattar 3,2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6598405, E 415622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