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som inkom 2026-04-13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gransotdyna (NT),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6612752, E 420082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