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18811-2025 i Forshaga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