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14114-2022 i Forshaga kommun</w:t>
      </w:r>
    </w:p>
    <w:p>
      <w:r>
        <w:t>Detta klagomål behandlar höga naturvärden i avverkningsanmälan A 14114-2022 i Forshaga kommun som inkom 2022-03-31 och omfattar 25,1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6611728, E 420338 i SWEREF 99 TM.</w:t>
      </w:r>
    </w:p>
    <w:p>
      <w:r>
        <w:t>I och inom 18 meter från avverkningsanmälan finns fynd av 3 naturvårdsarter, varav 3 är rödlistade och 1 är fridlyst: brunfläckig pärlemorfjäril (VU), göktyta (NT, §4)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