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59760-2021 i Gr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